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FD" w:rsidRPr="003A2B27" w:rsidRDefault="00BB1919" w:rsidP="003A2B27">
      <w:pPr>
        <w:spacing w:line="360" w:lineRule="auto"/>
        <w:rPr>
          <w:b/>
          <w:bCs/>
          <w:sz w:val="24"/>
          <w:szCs w:val="24"/>
        </w:rPr>
      </w:pPr>
      <w:r w:rsidRPr="003A2B27">
        <w:rPr>
          <w:rFonts w:hint="eastAsia"/>
          <w:b/>
          <w:bCs/>
          <w:sz w:val="24"/>
          <w:szCs w:val="24"/>
        </w:rPr>
        <w:t>化工类：</w:t>
      </w:r>
    </w:p>
    <w:p w:rsidR="00B179FD" w:rsidRPr="003A2B27" w:rsidRDefault="00497CE8" w:rsidP="003A2B27">
      <w:pPr>
        <w:spacing w:line="360" w:lineRule="auto"/>
        <w:rPr>
          <w:sz w:val="24"/>
          <w:szCs w:val="24"/>
        </w:rPr>
      </w:pPr>
      <w:r w:rsidRPr="003A2B27">
        <w:rPr>
          <w:rFonts w:hint="eastAsia"/>
          <w:sz w:val="24"/>
          <w:szCs w:val="24"/>
        </w:rPr>
        <w:t xml:space="preserve">    </w:t>
      </w:r>
      <w:r w:rsidR="00BB1919" w:rsidRPr="003A2B27">
        <w:rPr>
          <w:rFonts w:hint="eastAsia"/>
          <w:sz w:val="24"/>
          <w:szCs w:val="24"/>
        </w:rPr>
        <w:t>作品</w:t>
      </w:r>
      <w:r w:rsidR="00BB1919" w:rsidRPr="003A2B27">
        <w:rPr>
          <w:rFonts w:hint="eastAsia"/>
          <w:sz w:val="24"/>
          <w:szCs w:val="24"/>
        </w:rPr>
        <w:t>1</w:t>
      </w:r>
      <w:r w:rsidR="00BB1919" w:rsidRPr="003A2B27">
        <w:rPr>
          <w:rFonts w:hint="eastAsia"/>
          <w:sz w:val="24"/>
          <w:szCs w:val="24"/>
        </w:rPr>
        <w:t>：新型可降解材料（聚衣康酸丁二醇酯）的研究与开发（化工学院）</w:t>
      </w:r>
    </w:p>
    <w:p w:rsidR="00B179FD" w:rsidRPr="003A2B27" w:rsidRDefault="00497CE8" w:rsidP="003A2B27">
      <w:pPr>
        <w:spacing w:line="360" w:lineRule="auto"/>
        <w:rPr>
          <w:sz w:val="24"/>
          <w:szCs w:val="24"/>
        </w:rPr>
      </w:pPr>
      <w:r w:rsidRPr="003A2B27">
        <w:rPr>
          <w:rFonts w:hint="eastAsia"/>
          <w:sz w:val="24"/>
          <w:szCs w:val="24"/>
        </w:rPr>
        <w:t xml:space="preserve">    </w:t>
      </w:r>
      <w:r w:rsidR="00BB1919" w:rsidRPr="003A2B27">
        <w:rPr>
          <w:rFonts w:hint="eastAsia"/>
          <w:sz w:val="24"/>
          <w:szCs w:val="24"/>
        </w:rPr>
        <w:t>团队成员：王静、冯艺荣、李晓清、张新盛</w:t>
      </w:r>
    </w:p>
    <w:p w:rsidR="00B179FD" w:rsidRPr="003A2B27" w:rsidRDefault="00497CE8" w:rsidP="003A2B27">
      <w:pPr>
        <w:spacing w:line="360" w:lineRule="auto"/>
        <w:rPr>
          <w:sz w:val="24"/>
          <w:szCs w:val="24"/>
        </w:rPr>
      </w:pPr>
      <w:r w:rsidRPr="003A2B27">
        <w:rPr>
          <w:rFonts w:hint="eastAsia"/>
          <w:sz w:val="24"/>
          <w:szCs w:val="24"/>
        </w:rPr>
        <w:t xml:space="preserve">    </w:t>
      </w:r>
      <w:r w:rsidR="00BB1919" w:rsidRPr="003A2B27">
        <w:rPr>
          <w:rFonts w:hint="eastAsia"/>
          <w:sz w:val="24"/>
          <w:szCs w:val="24"/>
        </w:rPr>
        <w:t>指导教师：武玉民、高传慧</w:t>
      </w:r>
    </w:p>
    <w:p w:rsidR="00B179FD" w:rsidRPr="003A2B27" w:rsidRDefault="00BB1919" w:rsidP="003A2B27">
      <w:pPr>
        <w:spacing w:line="360" w:lineRule="auto"/>
        <w:ind w:firstLineChars="200" w:firstLine="480"/>
        <w:rPr>
          <w:sz w:val="24"/>
          <w:szCs w:val="24"/>
        </w:rPr>
      </w:pPr>
      <w:r w:rsidRPr="003A2B27">
        <w:rPr>
          <w:rFonts w:hint="eastAsia"/>
          <w:sz w:val="24"/>
          <w:szCs w:val="24"/>
        </w:rPr>
        <w:t>聚衣康酸丁二醇酯是一种新型生物可降解材料，使用生物质原料，低碳环保、价格实惠。此类的研究与开发将解决现代生活中污染严重、废品难处理等环境问题，有三大优势：原料廉价易得、反应条件温且能耗低、热稳定性好。并有以下三大创新点：降解速度快、物理机械性能好、耐热性好等。该酯应用范围广，在农业、医药、包装等领域有极大的发展空间，并且其“源于自然，还于自然”的循环特性将使它得到国家政策的大力支持。</w:t>
      </w:r>
    </w:p>
    <w:p w:rsidR="00B179FD" w:rsidRPr="003A2B27" w:rsidRDefault="00497CE8" w:rsidP="003A2B27">
      <w:pPr>
        <w:spacing w:line="360" w:lineRule="auto"/>
        <w:rPr>
          <w:sz w:val="24"/>
          <w:szCs w:val="24"/>
        </w:rPr>
      </w:pPr>
      <w:r w:rsidRPr="003A2B27">
        <w:rPr>
          <w:rFonts w:hint="eastAsia"/>
          <w:sz w:val="24"/>
          <w:szCs w:val="24"/>
        </w:rPr>
        <w:t xml:space="preserve">    </w:t>
      </w:r>
      <w:r w:rsidR="00BB1919" w:rsidRPr="003A2B27">
        <w:rPr>
          <w:rFonts w:hint="eastAsia"/>
          <w:sz w:val="24"/>
          <w:szCs w:val="24"/>
        </w:rPr>
        <w:t>作品</w:t>
      </w:r>
      <w:r w:rsidR="00BB1919" w:rsidRPr="003A2B27">
        <w:rPr>
          <w:rFonts w:hint="eastAsia"/>
          <w:sz w:val="24"/>
          <w:szCs w:val="24"/>
        </w:rPr>
        <w:t>2</w:t>
      </w:r>
      <w:r w:rsidR="00BB1919" w:rsidRPr="003A2B27">
        <w:rPr>
          <w:rFonts w:hint="eastAsia"/>
          <w:sz w:val="24"/>
          <w:szCs w:val="24"/>
        </w:rPr>
        <w:t>：借助（类）石墨烯基</w:t>
      </w:r>
      <w:r w:rsidR="00BB1919" w:rsidRPr="003A2B27">
        <w:rPr>
          <w:rFonts w:hint="eastAsia"/>
          <w:sz w:val="24"/>
          <w:szCs w:val="24"/>
        </w:rPr>
        <w:t>-</w:t>
      </w:r>
      <w:r w:rsidR="00BB1919" w:rsidRPr="003A2B27">
        <w:rPr>
          <w:rFonts w:hint="eastAsia"/>
          <w:sz w:val="24"/>
          <w:szCs w:val="24"/>
        </w:rPr>
        <w:t>新型聚合物纳米材料吸附、检测废水中污染物（化学院）</w:t>
      </w:r>
    </w:p>
    <w:p w:rsidR="00B179FD" w:rsidRPr="003A2B27" w:rsidRDefault="00497CE8" w:rsidP="003A2B27">
      <w:pPr>
        <w:spacing w:line="360" w:lineRule="auto"/>
        <w:rPr>
          <w:sz w:val="24"/>
          <w:szCs w:val="24"/>
        </w:rPr>
      </w:pPr>
      <w:r w:rsidRPr="003A2B27">
        <w:rPr>
          <w:rFonts w:hint="eastAsia"/>
          <w:sz w:val="24"/>
          <w:szCs w:val="24"/>
        </w:rPr>
        <w:t xml:space="preserve">    </w:t>
      </w:r>
      <w:r w:rsidR="00BB1919" w:rsidRPr="003A2B27">
        <w:rPr>
          <w:rFonts w:hint="eastAsia"/>
          <w:sz w:val="24"/>
          <w:szCs w:val="24"/>
        </w:rPr>
        <w:t>团队成员：南富心、王涵、庄庆臣、李雪峰、汪锐</w:t>
      </w:r>
    </w:p>
    <w:p w:rsidR="00B179FD" w:rsidRPr="003A2B27" w:rsidRDefault="00497CE8" w:rsidP="003A2B27">
      <w:pPr>
        <w:spacing w:line="360" w:lineRule="auto"/>
        <w:rPr>
          <w:sz w:val="24"/>
          <w:szCs w:val="24"/>
        </w:rPr>
      </w:pPr>
      <w:r w:rsidRPr="003A2B27">
        <w:rPr>
          <w:rFonts w:hint="eastAsia"/>
          <w:sz w:val="24"/>
          <w:szCs w:val="24"/>
        </w:rPr>
        <w:t xml:space="preserve">    </w:t>
      </w:r>
      <w:r w:rsidR="00BB1919" w:rsidRPr="003A2B27">
        <w:rPr>
          <w:rFonts w:hint="eastAsia"/>
          <w:sz w:val="24"/>
          <w:szCs w:val="24"/>
        </w:rPr>
        <w:t>指导教师：杨涛</w:t>
      </w:r>
    </w:p>
    <w:p w:rsidR="00B179FD" w:rsidRPr="003A2B27" w:rsidRDefault="00497CE8" w:rsidP="003A2B27">
      <w:pPr>
        <w:spacing w:line="360" w:lineRule="auto"/>
        <w:rPr>
          <w:sz w:val="24"/>
          <w:szCs w:val="24"/>
        </w:rPr>
      </w:pPr>
      <w:bookmarkStart w:id="0" w:name="_GoBack"/>
      <w:bookmarkEnd w:id="0"/>
      <w:r w:rsidRPr="003A2B27">
        <w:rPr>
          <w:rFonts w:hint="eastAsia"/>
          <w:sz w:val="24"/>
          <w:szCs w:val="24"/>
        </w:rPr>
        <w:t xml:space="preserve">    </w:t>
      </w:r>
      <w:r w:rsidRPr="003A2B27">
        <w:rPr>
          <w:rFonts w:hint="eastAsia"/>
          <w:sz w:val="24"/>
          <w:szCs w:val="24"/>
        </w:rPr>
        <w:t>项</w:t>
      </w:r>
      <w:r w:rsidR="00BB1919" w:rsidRPr="003A2B27">
        <w:rPr>
          <w:rFonts w:hint="eastAsia"/>
          <w:sz w:val="24"/>
          <w:szCs w:val="24"/>
        </w:rPr>
        <w:t>目设计并可控构建了几种不同的（类）石墨烯基聚合物功能化界面，通过静电吸附或</w:t>
      </w:r>
      <w:r w:rsidR="00BB1919" w:rsidRPr="003A2B27">
        <w:rPr>
          <w:rFonts w:hint="eastAsia"/>
          <w:sz w:val="24"/>
          <w:szCs w:val="24"/>
        </w:rPr>
        <w:t>p-p</w:t>
      </w:r>
      <w:r w:rsidR="00BB1919" w:rsidRPr="003A2B27">
        <w:rPr>
          <w:rFonts w:hint="eastAsia"/>
          <w:sz w:val="24"/>
          <w:szCs w:val="24"/>
        </w:rPr>
        <w:t>堆积作用，实现简便、特异高灵敏度检测水体中痕量重金属离子、小分子染料、抗生素等污染物；同时，创新性的添加一定的天然高分子聚合物，制备具有强机械性能的吸附材料，针对废水中重金属离子、染料分子等污染物实现高效、低成本、广谱性的吸附处理。项目将进一步展开针对废水中微量高毒性多环芳烃</w:t>
      </w:r>
      <w:r w:rsidR="00BB1919" w:rsidRPr="003A2B27">
        <w:rPr>
          <w:rFonts w:hint="eastAsia"/>
          <w:sz w:val="24"/>
          <w:szCs w:val="24"/>
        </w:rPr>
        <w:t>(PAHs)</w:t>
      </w:r>
      <w:r w:rsidR="00BB1919" w:rsidRPr="003A2B27">
        <w:rPr>
          <w:rFonts w:hint="eastAsia"/>
          <w:sz w:val="24"/>
          <w:szCs w:val="24"/>
        </w:rPr>
        <w:t>的吸附研究，此类工作在国内尚处于起步阶段。</w:t>
      </w:r>
    </w:p>
    <w:p w:rsidR="00B179FD" w:rsidRPr="003A2B27" w:rsidRDefault="00BB1919" w:rsidP="003A2B27">
      <w:pPr>
        <w:spacing w:line="360" w:lineRule="auto"/>
        <w:rPr>
          <w:sz w:val="24"/>
          <w:szCs w:val="24"/>
        </w:rPr>
      </w:pPr>
      <w:r w:rsidRPr="003A2B27">
        <w:rPr>
          <w:rFonts w:hint="eastAsia"/>
          <w:sz w:val="24"/>
          <w:szCs w:val="24"/>
        </w:rPr>
        <w:t xml:space="preserve">    </w:t>
      </w:r>
      <w:r w:rsidRPr="003A2B27">
        <w:rPr>
          <w:rFonts w:hint="eastAsia"/>
          <w:sz w:val="24"/>
          <w:szCs w:val="24"/>
        </w:rPr>
        <w:t>作品</w:t>
      </w:r>
      <w:r w:rsidRPr="003A2B27">
        <w:rPr>
          <w:rFonts w:hint="eastAsia"/>
          <w:sz w:val="24"/>
          <w:szCs w:val="24"/>
        </w:rPr>
        <w:t>3</w:t>
      </w:r>
      <w:r w:rsidRPr="003A2B27">
        <w:rPr>
          <w:rFonts w:hint="eastAsia"/>
          <w:sz w:val="24"/>
          <w:szCs w:val="24"/>
        </w:rPr>
        <w:t>：环流式旋风除尘器（化工学院）</w:t>
      </w:r>
    </w:p>
    <w:p w:rsidR="00B179FD" w:rsidRPr="003A2B27" w:rsidRDefault="00BB1919" w:rsidP="003A2B27">
      <w:pPr>
        <w:spacing w:line="360" w:lineRule="auto"/>
        <w:ind w:firstLineChars="200" w:firstLine="480"/>
        <w:rPr>
          <w:sz w:val="24"/>
          <w:szCs w:val="24"/>
        </w:rPr>
      </w:pPr>
      <w:r w:rsidRPr="003A2B27">
        <w:rPr>
          <w:rFonts w:hint="eastAsia"/>
          <w:sz w:val="24"/>
          <w:szCs w:val="24"/>
        </w:rPr>
        <w:t>团队成员：马浩源、陈崇潇、朱颜燕、侯人杰</w:t>
      </w:r>
    </w:p>
    <w:p w:rsidR="00B179FD" w:rsidRPr="003A2B27" w:rsidRDefault="00BB1919" w:rsidP="003A2B27">
      <w:pPr>
        <w:spacing w:line="360" w:lineRule="auto"/>
        <w:ind w:firstLineChars="200" w:firstLine="480"/>
        <w:rPr>
          <w:sz w:val="24"/>
          <w:szCs w:val="24"/>
        </w:rPr>
      </w:pPr>
      <w:r w:rsidRPr="003A2B27">
        <w:rPr>
          <w:rFonts w:hint="eastAsia"/>
          <w:sz w:val="24"/>
          <w:szCs w:val="24"/>
        </w:rPr>
        <w:lastRenderedPageBreak/>
        <w:t>指导教师：王伟文、段继海</w:t>
      </w:r>
    </w:p>
    <w:p w:rsidR="00B179FD" w:rsidRPr="003A2B27" w:rsidRDefault="00BB1919" w:rsidP="003A2B27">
      <w:pPr>
        <w:spacing w:line="360" w:lineRule="auto"/>
        <w:ind w:firstLineChars="200" w:firstLine="480"/>
        <w:rPr>
          <w:sz w:val="24"/>
          <w:szCs w:val="24"/>
        </w:rPr>
      </w:pPr>
      <w:r w:rsidRPr="003A2B27">
        <w:rPr>
          <w:rFonts w:hint="eastAsia"/>
          <w:sz w:val="24"/>
          <w:szCs w:val="24"/>
        </w:rPr>
        <w:t>本项目属于对传统除尘装置的研究开发和优化发展，以提高传统旋风分离器分离效率以及降低其能耗为突破口，重点解决工业生产中</w:t>
      </w:r>
      <w:r w:rsidRPr="003A2B27">
        <w:rPr>
          <w:rFonts w:hint="eastAsia"/>
          <w:sz w:val="24"/>
          <w:szCs w:val="24"/>
        </w:rPr>
        <w:t>5</w:t>
      </w:r>
      <w:r w:rsidRPr="003A2B27">
        <w:rPr>
          <w:rFonts w:hint="eastAsia"/>
          <w:sz w:val="24"/>
          <w:szCs w:val="24"/>
        </w:rPr>
        <w:t>μ</w:t>
      </w:r>
      <w:r w:rsidRPr="003A2B27">
        <w:rPr>
          <w:rFonts w:hint="eastAsia"/>
          <w:sz w:val="24"/>
          <w:szCs w:val="24"/>
        </w:rPr>
        <w:t>m</w:t>
      </w:r>
      <w:r w:rsidRPr="003A2B27">
        <w:rPr>
          <w:rFonts w:hint="eastAsia"/>
          <w:sz w:val="24"/>
          <w:szCs w:val="24"/>
        </w:rPr>
        <w:t>以下固体颗粒的分离问题，实现降低空气中可吸入颗粒含量的环境友好型目标。此外，经过改进后的环流式旋风除尘器还具有处理量大、操作稳定、能耗低、放大效应小等优点。本产品设计完全依托绿色环保的理念，本身运作是利用离心力跟涡流作用力来分离固体微粒和悬浮体，在工业分离固体微粒上起到了非常重要的作用。现在，环流式旋风除尘器所展示的优越性正逐步地被认知，目前它在化工、能源、水泥和食品加工等方面都有良好的应用，对环境保护有着深远意义。</w:t>
      </w:r>
    </w:p>
    <w:p w:rsidR="00B179FD" w:rsidRPr="003A2B27" w:rsidRDefault="00BB1919" w:rsidP="003A2B27">
      <w:pPr>
        <w:spacing w:line="360" w:lineRule="auto"/>
        <w:rPr>
          <w:b/>
          <w:bCs/>
          <w:sz w:val="24"/>
          <w:szCs w:val="24"/>
        </w:rPr>
      </w:pPr>
      <w:r w:rsidRPr="003A2B27">
        <w:rPr>
          <w:rFonts w:hint="eastAsia"/>
          <w:b/>
          <w:bCs/>
          <w:sz w:val="24"/>
          <w:szCs w:val="24"/>
        </w:rPr>
        <w:t>机械类：</w:t>
      </w:r>
    </w:p>
    <w:p w:rsidR="00B179FD" w:rsidRPr="003A2B27" w:rsidRDefault="00BB1919" w:rsidP="003A2B27">
      <w:pPr>
        <w:spacing w:line="360" w:lineRule="auto"/>
        <w:ind w:firstLineChars="200" w:firstLine="480"/>
        <w:rPr>
          <w:sz w:val="24"/>
          <w:szCs w:val="24"/>
        </w:rPr>
      </w:pPr>
      <w:r w:rsidRPr="003A2B27">
        <w:rPr>
          <w:rFonts w:hint="eastAsia"/>
          <w:sz w:val="24"/>
          <w:szCs w:val="24"/>
        </w:rPr>
        <w:t>作品</w:t>
      </w:r>
      <w:r w:rsidRPr="003A2B27">
        <w:rPr>
          <w:rFonts w:hint="eastAsia"/>
          <w:sz w:val="24"/>
          <w:szCs w:val="24"/>
        </w:rPr>
        <w:t>1</w:t>
      </w:r>
      <w:r w:rsidRPr="003A2B27">
        <w:rPr>
          <w:rFonts w:hint="eastAsia"/>
          <w:sz w:val="24"/>
          <w:szCs w:val="24"/>
        </w:rPr>
        <w:t>：热管式低温两效海水淡化设备的研制（机电学院）</w:t>
      </w:r>
    </w:p>
    <w:p w:rsidR="00B179FD" w:rsidRPr="003A2B27" w:rsidRDefault="00BB1919" w:rsidP="003A2B27">
      <w:pPr>
        <w:spacing w:line="360" w:lineRule="auto"/>
        <w:ind w:firstLineChars="200" w:firstLine="480"/>
        <w:rPr>
          <w:sz w:val="24"/>
          <w:szCs w:val="24"/>
        </w:rPr>
      </w:pPr>
      <w:r w:rsidRPr="003A2B27">
        <w:rPr>
          <w:rFonts w:hint="eastAsia"/>
          <w:sz w:val="24"/>
          <w:szCs w:val="24"/>
        </w:rPr>
        <w:t>团队成员：穆作平、刘法、耿靖童、陈平平、陶丹</w:t>
      </w:r>
    </w:p>
    <w:p w:rsidR="00B179FD" w:rsidRPr="003A2B27" w:rsidRDefault="00BB1919" w:rsidP="003A2B27">
      <w:pPr>
        <w:spacing w:line="360" w:lineRule="auto"/>
        <w:ind w:firstLineChars="200" w:firstLine="480"/>
        <w:rPr>
          <w:sz w:val="24"/>
          <w:szCs w:val="24"/>
        </w:rPr>
      </w:pPr>
      <w:r w:rsidRPr="003A2B27">
        <w:rPr>
          <w:rFonts w:hint="eastAsia"/>
          <w:sz w:val="24"/>
          <w:szCs w:val="24"/>
        </w:rPr>
        <w:t>指导教师：郭建章</w:t>
      </w:r>
    </w:p>
    <w:p w:rsidR="00B179FD" w:rsidRPr="003A2B27" w:rsidRDefault="00BB1919" w:rsidP="003A2B27">
      <w:pPr>
        <w:spacing w:line="360" w:lineRule="auto"/>
        <w:ind w:firstLineChars="200" w:firstLine="480"/>
        <w:rPr>
          <w:sz w:val="24"/>
          <w:szCs w:val="24"/>
        </w:rPr>
      </w:pPr>
      <w:r w:rsidRPr="003A2B27">
        <w:rPr>
          <w:rFonts w:hint="eastAsia"/>
          <w:sz w:val="24"/>
          <w:szCs w:val="24"/>
        </w:rPr>
        <w:t>这是一种新型海水淡化装置。该装置以发动机冷却循环水、太阳能热水器所产热水或其它低品性热流体（如乏蒸汽）等为热源，以热管为蒸发、冷凝的主要载体，在真空条件下以海水为原料制取淡水。装置通过无运动部件的射流泵产生真空，使海水在</w:t>
      </w:r>
      <w:r w:rsidRPr="003A2B27">
        <w:rPr>
          <w:rFonts w:hint="eastAsia"/>
          <w:sz w:val="24"/>
          <w:szCs w:val="24"/>
        </w:rPr>
        <w:t>40-70</w:t>
      </w:r>
      <w:r w:rsidRPr="003A2B27">
        <w:rPr>
          <w:rFonts w:hint="eastAsia"/>
          <w:sz w:val="24"/>
          <w:szCs w:val="24"/>
        </w:rPr>
        <w:t>℃下蒸发，有效解决了传统蒸馏法海水淡化的结垢问题；并通过合理设计两效热管式换热器，使海水以降膜的方式在热管上产生两次蒸发和冷凝，对系统的余热进行了充分利用，达到了节能环保的目的。</w:t>
      </w:r>
    </w:p>
    <w:p w:rsidR="00B179FD" w:rsidRPr="003A2B27" w:rsidRDefault="00BB1919" w:rsidP="003A2B27">
      <w:pPr>
        <w:spacing w:line="360" w:lineRule="auto"/>
        <w:ind w:firstLineChars="200" w:firstLine="480"/>
        <w:rPr>
          <w:sz w:val="24"/>
          <w:szCs w:val="24"/>
        </w:rPr>
      </w:pPr>
      <w:r w:rsidRPr="003A2B27">
        <w:rPr>
          <w:rFonts w:hint="eastAsia"/>
          <w:sz w:val="24"/>
          <w:szCs w:val="24"/>
        </w:rPr>
        <w:t>作品</w:t>
      </w:r>
      <w:r w:rsidRPr="003A2B27">
        <w:rPr>
          <w:rFonts w:hint="eastAsia"/>
          <w:sz w:val="24"/>
          <w:szCs w:val="24"/>
        </w:rPr>
        <w:t>2</w:t>
      </w:r>
      <w:r w:rsidRPr="003A2B27">
        <w:rPr>
          <w:rFonts w:hint="eastAsia"/>
          <w:sz w:val="24"/>
          <w:szCs w:val="24"/>
        </w:rPr>
        <w:t>：全自动轮胎翻新机同步机构和旋转机构的设计（机电学院）</w:t>
      </w:r>
    </w:p>
    <w:p w:rsidR="00B179FD" w:rsidRPr="003A2B27" w:rsidRDefault="00BB1919" w:rsidP="003A2B27">
      <w:pPr>
        <w:spacing w:line="360" w:lineRule="auto"/>
        <w:ind w:firstLineChars="200" w:firstLine="480"/>
        <w:rPr>
          <w:sz w:val="24"/>
          <w:szCs w:val="24"/>
        </w:rPr>
      </w:pPr>
      <w:r w:rsidRPr="003A2B27">
        <w:rPr>
          <w:rFonts w:hint="eastAsia"/>
          <w:sz w:val="24"/>
          <w:szCs w:val="24"/>
        </w:rPr>
        <w:t>团队成员：杨波、张珂瑾、滕勇棋、马凯凯、迟占京</w:t>
      </w:r>
    </w:p>
    <w:p w:rsidR="00B179FD" w:rsidRPr="003A2B27" w:rsidRDefault="00BB1919" w:rsidP="003A2B27">
      <w:pPr>
        <w:spacing w:line="360" w:lineRule="auto"/>
        <w:ind w:firstLineChars="200" w:firstLine="480"/>
        <w:rPr>
          <w:sz w:val="24"/>
          <w:szCs w:val="24"/>
        </w:rPr>
      </w:pPr>
      <w:r w:rsidRPr="003A2B27">
        <w:rPr>
          <w:rFonts w:hint="eastAsia"/>
          <w:sz w:val="24"/>
          <w:szCs w:val="24"/>
        </w:rPr>
        <w:t>指导教师：付平、秦洪庆</w:t>
      </w:r>
    </w:p>
    <w:p w:rsidR="00B179FD" w:rsidRPr="003A2B27" w:rsidRDefault="00BB1919" w:rsidP="003A2B27">
      <w:pPr>
        <w:spacing w:line="360" w:lineRule="auto"/>
        <w:ind w:firstLineChars="200" w:firstLine="480"/>
        <w:rPr>
          <w:sz w:val="24"/>
          <w:szCs w:val="24"/>
        </w:rPr>
      </w:pPr>
      <w:r w:rsidRPr="003A2B27">
        <w:rPr>
          <w:rFonts w:hint="eastAsia"/>
          <w:sz w:val="24"/>
          <w:szCs w:val="24"/>
        </w:rPr>
        <w:lastRenderedPageBreak/>
        <w:t>本项目研发的全自动轮胎翻新打磨设备，实现了轮胎的固定、胎面胎侧的连续同时自动打磨、并根据轮胎种类分类打磨。作品特点：本同步调整机构可通过一个机构实现多方向运动</w:t>
      </w:r>
      <w:r w:rsidRPr="003A2B27">
        <w:rPr>
          <w:rFonts w:hint="eastAsia"/>
          <w:sz w:val="24"/>
          <w:szCs w:val="24"/>
        </w:rPr>
        <w:t>,</w:t>
      </w:r>
      <w:r w:rsidRPr="003A2B27">
        <w:rPr>
          <w:rFonts w:hint="eastAsia"/>
          <w:sz w:val="24"/>
          <w:szCs w:val="24"/>
        </w:rPr>
        <w:t>即由两端为反向螺纹的丝杠实现上下、左右的运动，从而微调打磨头；膨胀鼓伸缩自如，通过改进可结合旋转装置实现轮胎自动定心；除尘装置实现了与打磨轮同步转动更多吸收粉末；该设备可改良现翻胎行业中自动化程度不高等问题，节能减排，符合新世纪发展绿色产业的方向。</w:t>
      </w:r>
    </w:p>
    <w:p w:rsidR="00B179FD" w:rsidRPr="003A2B27" w:rsidRDefault="00BB1919" w:rsidP="003A2B27">
      <w:pPr>
        <w:spacing w:line="360" w:lineRule="auto"/>
        <w:rPr>
          <w:b/>
          <w:bCs/>
          <w:sz w:val="24"/>
          <w:szCs w:val="24"/>
        </w:rPr>
      </w:pPr>
      <w:r w:rsidRPr="003A2B27">
        <w:rPr>
          <w:rFonts w:hint="eastAsia"/>
          <w:b/>
          <w:bCs/>
          <w:sz w:val="24"/>
          <w:szCs w:val="24"/>
        </w:rPr>
        <w:t>环境科学与工程类：</w:t>
      </w:r>
    </w:p>
    <w:p w:rsidR="00B179FD" w:rsidRPr="003A2B27" w:rsidRDefault="00497CE8" w:rsidP="003A2B27">
      <w:pPr>
        <w:spacing w:line="360" w:lineRule="auto"/>
        <w:rPr>
          <w:sz w:val="24"/>
          <w:szCs w:val="24"/>
        </w:rPr>
      </w:pPr>
      <w:r w:rsidRPr="003A2B27">
        <w:rPr>
          <w:rFonts w:hint="eastAsia"/>
          <w:sz w:val="24"/>
          <w:szCs w:val="24"/>
        </w:rPr>
        <w:t xml:space="preserve">    </w:t>
      </w:r>
      <w:r w:rsidR="00BB1919" w:rsidRPr="003A2B27">
        <w:rPr>
          <w:rFonts w:hint="eastAsia"/>
          <w:sz w:val="24"/>
          <w:szCs w:val="24"/>
        </w:rPr>
        <w:t>作品</w:t>
      </w:r>
      <w:r w:rsidR="00BB1919" w:rsidRPr="003A2B27">
        <w:rPr>
          <w:rFonts w:hint="eastAsia"/>
          <w:sz w:val="24"/>
          <w:szCs w:val="24"/>
        </w:rPr>
        <w:t>1</w:t>
      </w:r>
      <w:r w:rsidR="00BB1919" w:rsidRPr="003A2B27">
        <w:rPr>
          <w:rFonts w:hint="eastAsia"/>
          <w:sz w:val="24"/>
          <w:szCs w:val="24"/>
        </w:rPr>
        <w:t>：湿法微米级颗粒物捕集空气净化装置（机电学院）</w:t>
      </w:r>
    </w:p>
    <w:p w:rsidR="00B179FD" w:rsidRPr="003A2B27" w:rsidRDefault="00BB1919" w:rsidP="003A2B27">
      <w:pPr>
        <w:spacing w:line="360" w:lineRule="auto"/>
        <w:ind w:firstLineChars="200" w:firstLine="480"/>
        <w:rPr>
          <w:sz w:val="24"/>
          <w:szCs w:val="24"/>
        </w:rPr>
      </w:pPr>
      <w:r w:rsidRPr="003A2B27">
        <w:rPr>
          <w:rFonts w:hint="eastAsia"/>
          <w:sz w:val="24"/>
          <w:szCs w:val="24"/>
        </w:rPr>
        <w:t>团队成员：李元奎、仲理科、宋晓敏、戚倩、王润堃</w:t>
      </w:r>
    </w:p>
    <w:p w:rsidR="00B179FD" w:rsidRPr="003A2B27" w:rsidRDefault="00BB1919" w:rsidP="003A2B27">
      <w:pPr>
        <w:spacing w:line="360" w:lineRule="auto"/>
        <w:ind w:firstLineChars="200" w:firstLine="480"/>
        <w:rPr>
          <w:sz w:val="24"/>
          <w:szCs w:val="24"/>
        </w:rPr>
      </w:pPr>
      <w:r w:rsidRPr="003A2B27">
        <w:rPr>
          <w:rFonts w:hint="eastAsia"/>
          <w:sz w:val="24"/>
          <w:szCs w:val="24"/>
        </w:rPr>
        <w:t>指导教师：段振亚</w:t>
      </w:r>
    </w:p>
    <w:p w:rsidR="00B179FD" w:rsidRPr="003A2B27" w:rsidRDefault="00BB1919" w:rsidP="003A2B27">
      <w:pPr>
        <w:spacing w:line="360" w:lineRule="auto"/>
        <w:ind w:firstLineChars="200" w:firstLine="480"/>
        <w:rPr>
          <w:sz w:val="24"/>
          <w:szCs w:val="24"/>
        </w:rPr>
      </w:pPr>
      <w:r w:rsidRPr="003A2B27">
        <w:rPr>
          <w:rFonts w:hint="eastAsia"/>
          <w:sz w:val="24"/>
          <w:szCs w:val="24"/>
        </w:rPr>
        <w:t>该设备主要用于精密仪器的加工制造车间、具有精密仪器的实验室以及家庭住房等有限空间内的空气中微米级颗粒物的吸收与净化。我们的设计具有更多的创新性与实用性，采用由小型文丘里管组成的文丘里组为主要元件，结合二次喷淋装置，可捕集大气中平均粒径</w:t>
      </w:r>
      <w:r w:rsidRPr="003A2B27">
        <w:rPr>
          <w:rFonts w:hint="eastAsia"/>
          <w:sz w:val="24"/>
          <w:szCs w:val="24"/>
        </w:rPr>
        <w:t>0.5-5um</w:t>
      </w:r>
      <w:r w:rsidRPr="003A2B27">
        <w:rPr>
          <w:rFonts w:hint="eastAsia"/>
          <w:sz w:val="24"/>
          <w:szCs w:val="24"/>
        </w:rPr>
        <w:t>的颗粒物，除尘效率可达</w:t>
      </w:r>
      <w:r w:rsidRPr="003A2B27">
        <w:rPr>
          <w:rFonts w:hint="eastAsia"/>
          <w:sz w:val="24"/>
          <w:szCs w:val="24"/>
        </w:rPr>
        <w:t>95%</w:t>
      </w:r>
      <w:r w:rsidRPr="003A2B27">
        <w:rPr>
          <w:rFonts w:hint="eastAsia"/>
          <w:sz w:val="24"/>
          <w:szCs w:val="24"/>
        </w:rPr>
        <w:t>以上；文丘里组件采用陶瓷烧结材料，耐固体颗粒腐蚀且成本较低，具有实用低廉的优点；采用自来水作吸收剂，用后废水引入卫生间供马桶使用，有效节约水资源、降低操作成本。设备结构简单、体积小、功耗低；设备外形美观，可将空气净化与居室装饰美化集于一体。</w:t>
      </w:r>
    </w:p>
    <w:p w:rsidR="00B179FD" w:rsidRPr="003A2B27" w:rsidRDefault="00BB1919" w:rsidP="003A2B27">
      <w:pPr>
        <w:spacing w:line="360" w:lineRule="auto"/>
        <w:ind w:firstLineChars="200" w:firstLine="480"/>
        <w:rPr>
          <w:sz w:val="24"/>
          <w:szCs w:val="24"/>
        </w:rPr>
      </w:pPr>
      <w:r w:rsidRPr="003A2B27">
        <w:rPr>
          <w:rFonts w:hint="eastAsia"/>
          <w:sz w:val="24"/>
          <w:szCs w:val="24"/>
        </w:rPr>
        <w:t>作品</w:t>
      </w:r>
      <w:r w:rsidRPr="003A2B27">
        <w:rPr>
          <w:rFonts w:hint="eastAsia"/>
          <w:sz w:val="24"/>
          <w:szCs w:val="24"/>
        </w:rPr>
        <w:t>2</w:t>
      </w:r>
      <w:r w:rsidRPr="003A2B27">
        <w:rPr>
          <w:rFonts w:hint="eastAsia"/>
          <w:sz w:val="24"/>
          <w:szCs w:val="24"/>
        </w:rPr>
        <w:t>：回收剩余污泥中</w:t>
      </w:r>
      <w:r w:rsidRPr="003A2B27">
        <w:rPr>
          <w:rFonts w:hint="eastAsia"/>
          <w:sz w:val="24"/>
          <w:szCs w:val="24"/>
        </w:rPr>
        <w:t>C</w:t>
      </w:r>
      <w:r w:rsidRPr="003A2B27">
        <w:rPr>
          <w:rFonts w:hint="eastAsia"/>
          <w:sz w:val="24"/>
          <w:szCs w:val="24"/>
        </w:rPr>
        <w:t>、</w:t>
      </w:r>
      <w:r w:rsidRPr="003A2B27">
        <w:rPr>
          <w:rFonts w:hint="eastAsia"/>
          <w:sz w:val="24"/>
          <w:szCs w:val="24"/>
        </w:rPr>
        <w:t>N</w:t>
      </w:r>
      <w:r w:rsidRPr="003A2B27">
        <w:rPr>
          <w:rFonts w:hint="eastAsia"/>
          <w:sz w:val="24"/>
          <w:szCs w:val="24"/>
        </w:rPr>
        <w:t>、</w:t>
      </w:r>
      <w:r w:rsidRPr="003A2B27">
        <w:rPr>
          <w:rFonts w:hint="eastAsia"/>
          <w:sz w:val="24"/>
          <w:szCs w:val="24"/>
        </w:rPr>
        <w:t>P</w:t>
      </w:r>
      <w:r w:rsidRPr="003A2B27">
        <w:rPr>
          <w:rFonts w:hint="eastAsia"/>
          <w:sz w:val="24"/>
          <w:szCs w:val="24"/>
        </w:rPr>
        <w:t>资源的研究（环境学院）</w:t>
      </w:r>
    </w:p>
    <w:p w:rsidR="00B179FD" w:rsidRPr="003A2B27" w:rsidRDefault="00BB1919" w:rsidP="003A2B27">
      <w:pPr>
        <w:spacing w:line="360" w:lineRule="auto"/>
        <w:ind w:firstLineChars="200" w:firstLine="480"/>
        <w:rPr>
          <w:sz w:val="24"/>
          <w:szCs w:val="24"/>
        </w:rPr>
      </w:pPr>
      <w:r w:rsidRPr="003A2B27">
        <w:rPr>
          <w:rFonts w:hint="eastAsia"/>
          <w:sz w:val="24"/>
          <w:szCs w:val="24"/>
        </w:rPr>
        <w:t>团队成员：杨文科、郑韶娟、伍炼、薛桂庭</w:t>
      </w:r>
    </w:p>
    <w:p w:rsidR="00B179FD" w:rsidRPr="003A2B27" w:rsidRDefault="00BB1919" w:rsidP="003A2B27">
      <w:pPr>
        <w:spacing w:line="360" w:lineRule="auto"/>
        <w:ind w:firstLineChars="200" w:firstLine="480"/>
        <w:rPr>
          <w:sz w:val="24"/>
          <w:szCs w:val="24"/>
        </w:rPr>
      </w:pPr>
      <w:r w:rsidRPr="003A2B27">
        <w:rPr>
          <w:rFonts w:hint="eastAsia"/>
          <w:sz w:val="24"/>
          <w:szCs w:val="24"/>
        </w:rPr>
        <w:t>指导教师：蓝惠霞</w:t>
      </w:r>
    </w:p>
    <w:p w:rsidR="00B179FD" w:rsidRPr="003A2B27" w:rsidRDefault="00BB1919" w:rsidP="003A2B27">
      <w:pPr>
        <w:spacing w:line="360" w:lineRule="auto"/>
        <w:ind w:firstLineChars="200" w:firstLine="480"/>
        <w:rPr>
          <w:sz w:val="24"/>
          <w:szCs w:val="24"/>
        </w:rPr>
      </w:pPr>
      <w:r w:rsidRPr="003A2B27">
        <w:rPr>
          <w:rFonts w:hint="eastAsia"/>
          <w:sz w:val="24"/>
          <w:szCs w:val="24"/>
        </w:rPr>
        <w:t>剩余污泥含有丰富的有机质、氮和磷等物质，回收其中的碳、氮、磷资源对解决污泥的环境污染问题和我国能源、资源的可持续利用有着重要的意义。本项</w:t>
      </w:r>
      <w:r w:rsidRPr="003A2B27">
        <w:rPr>
          <w:rFonts w:hint="eastAsia"/>
          <w:sz w:val="24"/>
          <w:szCs w:val="24"/>
        </w:rPr>
        <w:lastRenderedPageBreak/>
        <w:t>目提出了采用水热处理、厌氧消化和沉淀技术联用回收剩余污泥中的的碳、氮、磷资源。研究了水热处理过程中有机质、氮、磷的溶出规律，厌氧产气条件的优化和氮、磷溶出规律以及沉淀条件的优化；最终确定了最佳工艺条件，为污泥的资源化利用提供技术支撑。</w:t>
      </w:r>
    </w:p>
    <w:p w:rsidR="00B179FD" w:rsidRPr="003A2B27" w:rsidRDefault="00BB1919" w:rsidP="003A2B27">
      <w:pPr>
        <w:spacing w:line="360" w:lineRule="auto"/>
        <w:ind w:firstLineChars="200" w:firstLine="482"/>
        <w:rPr>
          <w:b/>
          <w:bCs/>
          <w:sz w:val="24"/>
          <w:szCs w:val="24"/>
        </w:rPr>
      </w:pPr>
      <w:r w:rsidRPr="003A2B27">
        <w:rPr>
          <w:rFonts w:hint="eastAsia"/>
          <w:b/>
          <w:bCs/>
          <w:sz w:val="24"/>
          <w:szCs w:val="24"/>
        </w:rPr>
        <w:t>电子信息类：</w:t>
      </w:r>
    </w:p>
    <w:p w:rsidR="00B179FD" w:rsidRPr="003A2B27" w:rsidRDefault="00BB1919" w:rsidP="003A2B27">
      <w:pPr>
        <w:spacing w:line="360" w:lineRule="auto"/>
        <w:ind w:firstLineChars="200" w:firstLine="480"/>
        <w:rPr>
          <w:bCs/>
          <w:sz w:val="24"/>
          <w:szCs w:val="24"/>
        </w:rPr>
      </w:pPr>
      <w:r w:rsidRPr="003A2B27">
        <w:rPr>
          <w:rFonts w:hint="eastAsia"/>
          <w:bCs/>
          <w:sz w:val="24"/>
          <w:szCs w:val="24"/>
        </w:rPr>
        <w:t>作品</w:t>
      </w:r>
      <w:r w:rsidRPr="003A2B27">
        <w:rPr>
          <w:rFonts w:hint="eastAsia"/>
          <w:bCs/>
          <w:sz w:val="24"/>
          <w:szCs w:val="24"/>
        </w:rPr>
        <w:t>1</w:t>
      </w:r>
      <w:r w:rsidRPr="003A2B27">
        <w:rPr>
          <w:rFonts w:hint="eastAsia"/>
          <w:bCs/>
          <w:sz w:val="24"/>
          <w:szCs w:val="24"/>
        </w:rPr>
        <w:t>：智能型自动断电手机充电器（机电学院）</w:t>
      </w:r>
    </w:p>
    <w:p w:rsidR="00B179FD" w:rsidRPr="003A2B27" w:rsidRDefault="00BB1919" w:rsidP="003A2B27">
      <w:pPr>
        <w:spacing w:line="360" w:lineRule="auto"/>
        <w:ind w:firstLineChars="200" w:firstLine="480"/>
        <w:rPr>
          <w:sz w:val="24"/>
          <w:szCs w:val="24"/>
        </w:rPr>
      </w:pPr>
      <w:r w:rsidRPr="003A2B27">
        <w:rPr>
          <w:rFonts w:hint="eastAsia"/>
          <w:sz w:val="24"/>
          <w:szCs w:val="24"/>
        </w:rPr>
        <w:t>团队成员：石友朋、张帅刚、孙芮、张文青</w:t>
      </w:r>
    </w:p>
    <w:p w:rsidR="00B179FD" w:rsidRPr="003A2B27" w:rsidRDefault="00BB1919" w:rsidP="003A2B27">
      <w:pPr>
        <w:spacing w:line="360" w:lineRule="auto"/>
        <w:ind w:firstLineChars="200" w:firstLine="480"/>
        <w:rPr>
          <w:sz w:val="24"/>
          <w:szCs w:val="24"/>
        </w:rPr>
      </w:pPr>
      <w:r w:rsidRPr="003A2B27">
        <w:rPr>
          <w:rFonts w:hint="eastAsia"/>
          <w:sz w:val="24"/>
          <w:szCs w:val="24"/>
        </w:rPr>
        <w:t>指导教师：杨福芹、陈爽</w:t>
      </w:r>
    </w:p>
    <w:p w:rsidR="00B179FD" w:rsidRPr="003A2B27" w:rsidRDefault="00BB1919" w:rsidP="003A2B27">
      <w:pPr>
        <w:spacing w:line="360" w:lineRule="auto"/>
        <w:ind w:firstLineChars="200" w:firstLine="480"/>
        <w:rPr>
          <w:sz w:val="24"/>
          <w:szCs w:val="24"/>
        </w:rPr>
      </w:pPr>
      <w:r w:rsidRPr="003A2B27">
        <w:rPr>
          <w:rFonts w:hint="eastAsia"/>
          <w:sz w:val="24"/>
          <w:szCs w:val="24"/>
        </w:rPr>
        <w:t>智能型自动断电手机充电器包括振荡电路、充电电路、稳压保护电路、信号提取电路、控制电路五部分</w:t>
      </w:r>
      <w:r w:rsidRPr="003A2B27">
        <w:rPr>
          <w:rFonts w:hint="eastAsia"/>
          <w:sz w:val="24"/>
          <w:szCs w:val="24"/>
        </w:rPr>
        <w:t>,</w:t>
      </w:r>
      <w:r w:rsidRPr="003A2B27">
        <w:rPr>
          <w:rFonts w:hint="eastAsia"/>
          <w:sz w:val="24"/>
          <w:szCs w:val="24"/>
        </w:rPr>
        <w:t>其中前三部分完成充电功能，后两部分完成断电功能。其断电原理为：信号提取电路将提取的电压信号处理后与设定值比较，当两者达到预定关系时，控制电路通过机械开关使充电器与电源完全断开。主要几个如下创新特点：采用电压变化信号来控制充电器的通、断电，避免手机电池发生过充现象；机械开关设在充电器输入端，电路断开后充电器内部元器件没有电流通过，减少能耗、延长手机电池使用寿命；信号比较器的设定值可根据不同型号的电池进行设置，使用范围广、适用性强。</w:t>
      </w:r>
    </w:p>
    <w:sectPr w:rsidR="00B179FD" w:rsidRPr="003A2B27" w:rsidSect="00B179F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C7C" w:rsidRDefault="00A03C7C" w:rsidP="006B2E49">
      <w:pPr>
        <w:spacing w:before="0" w:after="0" w:line="240" w:lineRule="auto"/>
      </w:pPr>
      <w:r>
        <w:separator/>
      </w:r>
    </w:p>
  </w:endnote>
  <w:endnote w:type="continuationSeparator" w:id="1">
    <w:p w:rsidR="00A03C7C" w:rsidRDefault="00A03C7C" w:rsidP="006B2E4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C7C" w:rsidRDefault="00A03C7C" w:rsidP="006B2E49">
      <w:pPr>
        <w:spacing w:before="0" w:after="0" w:line="240" w:lineRule="auto"/>
      </w:pPr>
      <w:r>
        <w:separator/>
      </w:r>
    </w:p>
  </w:footnote>
  <w:footnote w:type="continuationSeparator" w:id="1">
    <w:p w:rsidR="00A03C7C" w:rsidRDefault="00A03C7C" w:rsidP="006B2E49">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1229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79FD"/>
    <w:rsid w:val="00174555"/>
    <w:rsid w:val="001E6FCF"/>
    <w:rsid w:val="003A2B27"/>
    <w:rsid w:val="00497CE8"/>
    <w:rsid w:val="005F7D97"/>
    <w:rsid w:val="006B2E49"/>
    <w:rsid w:val="00741990"/>
    <w:rsid w:val="007D6308"/>
    <w:rsid w:val="00A03C7C"/>
    <w:rsid w:val="00A07790"/>
    <w:rsid w:val="00B179FD"/>
    <w:rsid w:val="00BB19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9FD"/>
    <w:pPr>
      <w:widowControl w:val="0"/>
      <w:spacing w:before="340" w:after="330" w:line="578" w:lineRule="auto"/>
      <w:jc w:val="both"/>
    </w:pPr>
    <w:rPr>
      <w:rFonts w:ascii="Calibri" w:hAnsi="Calibri"/>
      <w:kern w:val="2"/>
      <w:sz w:val="21"/>
      <w:szCs w:val="22"/>
    </w:rPr>
  </w:style>
  <w:style w:type="paragraph" w:styleId="1">
    <w:name w:val="heading 1"/>
    <w:basedOn w:val="a"/>
    <w:next w:val="a"/>
    <w:link w:val="1Char"/>
    <w:uiPriority w:val="9"/>
    <w:qFormat/>
    <w:rsid w:val="00B179FD"/>
    <w:pPr>
      <w:keepNext/>
      <w:keepLines/>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179F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179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179FD"/>
    <w:rPr>
      <w:sz w:val="18"/>
      <w:szCs w:val="18"/>
    </w:rPr>
  </w:style>
  <w:style w:type="character" w:customStyle="1" w:styleId="Char">
    <w:name w:val="页脚 Char"/>
    <w:basedOn w:val="a0"/>
    <w:link w:val="a3"/>
    <w:uiPriority w:val="99"/>
    <w:semiHidden/>
    <w:rsid w:val="00B179FD"/>
    <w:rPr>
      <w:sz w:val="18"/>
      <w:szCs w:val="18"/>
    </w:rPr>
  </w:style>
  <w:style w:type="character" w:customStyle="1" w:styleId="1Char">
    <w:name w:val="标题 1 Char"/>
    <w:basedOn w:val="a0"/>
    <w:link w:val="1"/>
    <w:uiPriority w:val="9"/>
    <w:rsid w:val="00B179FD"/>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我校八项作品入选山东省首届大学生科技创新大赛</dc:title>
  <dc:creator>apple</dc:creator>
  <cp:lastModifiedBy>lenovo</cp:lastModifiedBy>
  <cp:revision>4</cp:revision>
  <dcterms:created xsi:type="dcterms:W3CDTF">2014-09-24T03:19:00Z</dcterms:created>
  <dcterms:modified xsi:type="dcterms:W3CDTF">2014-10-08T09:31:00Z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